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9208B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F0415">
        <w:rPr>
          <w:rFonts w:ascii="Times New Roman" w:hAnsi="Times New Roman"/>
          <w:color w:val="000000"/>
          <w:sz w:val="28"/>
          <w:szCs w:val="28"/>
          <w:lang w:eastAsia="uk-UA"/>
        </w:rPr>
        <w:t>5821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B0F7F">
        <w:rPr>
          <w:rFonts w:ascii="Times New Roman" w:hAnsi="Times New Roman"/>
          <w:sz w:val="28"/>
          <w:szCs w:val="28"/>
          <w:lang w:eastAsia="uk-UA"/>
        </w:rPr>
        <w:t>Алексеєнко</w:t>
      </w:r>
      <w:proofErr w:type="spellEnd"/>
      <w:r w:rsidR="00BB0F7F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8B6FF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B0F7F">
        <w:rPr>
          <w:rFonts w:ascii="Times New Roman" w:hAnsi="Times New Roman"/>
          <w:sz w:val="28"/>
          <w:szCs w:val="28"/>
          <w:lang w:eastAsia="uk-UA"/>
        </w:rPr>
        <w:t>П.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B0F7F">
        <w:rPr>
          <w:rFonts w:ascii="Times New Roman" w:hAnsi="Times New Roman"/>
          <w:sz w:val="28"/>
          <w:szCs w:val="28"/>
          <w:lang w:eastAsia="uk-UA"/>
        </w:rPr>
        <w:t>Алексеєнко</w:t>
      </w:r>
      <w:proofErr w:type="spellEnd"/>
      <w:r w:rsidR="00BB0F7F">
        <w:rPr>
          <w:rFonts w:ascii="Times New Roman" w:hAnsi="Times New Roman"/>
          <w:sz w:val="28"/>
          <w:szCs w:val="28"/>
          <w:lang w:eastAsia="uk-UA"/>
        </w:rPr>
        <w:t xml:space="preserve"> Галини Петрівни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B0F7F">
        <w:rPr>
          <w:rFonts w:ascii="Times New Roman" w:hAnsi="Times New Roman"/>
          <w:sz w:val="28"/>
          <w:szCs w:val="28"/>
          <w:lang w:eastAsia="uk-UA"/>
        </w:rPr>
        <w:t>Алексеєнко</w:t>
      </w:r>
      <w:proofErr w:type="spellEnd"/>
      <w:r w:rsidR="00BB0F7F">
        <w:rPr>
          <w:rFonts w:ascii="Times New Roman" w:hAnsi="Times New Roman"/>
          <w:sz w:val="28"/>
          <w:szCs w:val="28"/>
          <w:lang w:eastAsia="uk-UA"/>
        </w:rPr>
        <w:t xml:space="preserve"> Галині Петрівні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BB0F7F">
        <w:rPr>
          <w:rFonts w:ascii="Times New Roman" w:hAnsi="Times New Roman"/>
          <w:sz w:val="28"/>
          <w:szCs w:val="28"/>
          <w:lang w:eastAsia="uk-UA"/>
        </w:rPr>
        <w:t>2300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8B6FF6">
        <w:rPr>
          <w:rFonts w:ascii="Times New Roman" w:hAnsi="Times New Roman"/>
          <w:sz w:val="28"/>
          <w:szCs w:val="28"/>
          <w:lang w:eastAsia="uk-UA"/>
        </w:rPr>
        <w:t>825</w:t>
      </w:r>
      <w:r w:rsidR="000C5BA6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8B6FF6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8B6FF6">
        <w:rPr>
          <w:rFonts w:ascii="Times New Roman" w:hAnsi="Times New Roman"/>
          <w:sz w:val="28"/>
          <w:szCs w:val="28"/>
          <w:lang w:eastAsia="uk-UA"/>
        </w:rPr>
        <w:t>261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BB0F7F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1D1695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B0F7F">
        <w:rPr>
          <w:rFonts w:ascii="Times New Roman" w:hAnsi="Times New Roman"/>
          <w:sz w:val="28"/>
          <w:szCs w:val="28"/>
          <w:lang w:eastAsia="uk-UA"/>
        </w:rPr>
        <w:t>Алексеєнко</w:t>
      </w:r>
      <w:proofErr w:type="spellEnd"/>
      <w:r w:rsidR="00BB0F7F">
        <w:rPr>
          <w:rFonts w:ascii="Times New Roman" w:hAnsi="Times New Roman"/>
          <w:sz w:val="28"/>
          <w:szCs w:val="28"/>
          <w:lang w:eastAsia="uk-UA"/>
        </w:rPr>
        <w:t xml:space="preserve"> Галині Петрівні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1D1695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C2B" w:rsidRDefault="00EF4C2B">
      <w:r>
        <w:separator/>
      </w:r>
    </w:p>
  </w:endnote>
  <w:endnote w:type="continuationSeparator" w:id="0">
    <w:p w:rsidR="00EF4C2B" w:rsidRDefault="00EF4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C2B" w:rsidRDefault="00EF4C2B">
      <w:r>
        <w:separator/>
      </w:r>
    </w:p>
  </w:footnote>
  <w:footnote w:type="continuationSeparator" w:id="0">
    <w:p w:rsidR="00EF4C2B" w:rsidRDefault="00EF4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1695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192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0415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B6FF6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0F7F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75E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7794C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EF4C2B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73D66C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840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2023-02-28T07:30:00Z</dcterms:modified>
</cp:coreProperties>
</file>